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1713C">
        <w:rPr>
          <w:rFonts w:ascii="Times New Roman" w:hAnsi="Times New Roman" w:cs="Times New Roman"/>
          <w:sz w:val="28"/>
          <w:szCs w:val="28"/>
        </w:rPr>
        <w:t>2</w:t>
      </w:r>
      <w:r w:rsidR="00E8764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E87643">
        <w:rPr>
          <w:rFonts w:ascii="Times New Roman" w:hAnsi="Times New Roman" w:cs="Times New Roman"/>
          <w:sz w:val="28"/>
          <w:szCs w:val="28"/>
        </w:rPr>
        <w:t>9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E87643">
        <w:rPr>
          <w:rFonts w:ascii="Times New Roman" w:hAnsi="Times New Roman" w:cs="Times New Roman"/>
          <w:sz w:val="28"/>
          <w:szCs w:val="28"/>
        </w:rPr>
        <w:t>6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2B5750">
        <w:rPr>
          <w:rFonts w:ascii="Times New Roman" w:hAnsi="Times New Roman" w:cs="Times New Roman"/>
          <w:sz w:val="24"/>
          <w:szCs w:val="24"/>
        </w:rPr>
        <w:t xml:space="preserve">Jakubec,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E87643">
        <w:rPr>
          <w:rFonts w:ascii="Times New Roman" w:hAnsi="Times New Roman" w:cs="Times New Roman"/>
          <w:sz w:val="24"/>
          <w:szCs w:val="24"/>
        </w:rPr>
        <w:t xml:space="preserve">Bláha, Havel, Zelenková, </w:t>
      </w:r>
      <w:proofErr w:type="spellStart"/>
      <w:r w:rsidR="00E87643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E87643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91713C" w:rsidRDefault="00E87643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19.11.2022</w:t>
      </w:r>
      <w:proofErr w:type="gramEnd"/>
    </w:p>
    <w:p w:rsidR="00E87643" w:rsidRDefault="00E87643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Zkusit kontaktovat další kapely. Většina má obsazeno.</w:t>
      </w:r>
    </w:p>
    <w:p w:rsidR="0091713C" w:rsidRDefault="00E87643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Zajistí: p. Jakubec</w:t>
      </w: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91713C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2023</w:t>
      </w:r>
    </w:p>
    <w:p w:rsidR="00873DCF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25.2.2023</w:t>
      </w:r>
      <w:proofErr w:type="gramEnd"/>
    </w:p>
    <w:p w:rsidR="0091713C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 </w:t>
      </w:r>
      <w:r w:rsidR="00E876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JB Band Tatce - </w:t>
      </w:r>
      <w:r w:rsidR="00E87643">
        <w:rPr>
          <w:rFonts w:ascii="Times New Roman" w:hAnsi="Times New Roman" w:cs="Times New Roman"/>
          <w:sz w:val="24"/>
          <w:szCs w:val="24"/>
        </w:rPr>
        <w:t>zajištěna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9BD" w:rsidRDefault="00E87643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91713C" w:rsidRDefault="00E87643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seznam na rok 2023 – Zajistí: Holubová</w:t>
      </w:r>
    </w:p>
    <w:p w:rsidR="007409BD" w:rsidRDefault="007409BD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91713C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91713C" w:rsidRDefault="00E87643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září bylo 8 zakázek.</w:t>
      </w:r>
    </w:p>
    <w:p w:rsidR="00E87643" w:rsidRDefault="00E87643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zachovány.</w:t>
      </w:r>
    </w:p>
    <w:p w:rsidR="00E87643" w:rsidRDefault="00E87643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643" w:rsidRDefault="00E87643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Kýpa</w:t>
      </w:r>
      <w:proofErr w:type="spellEnd"/>
    </w:p>
    <w:p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Zahradnické práce a úpravy stále zajišťuje OÚ</w:t>
      </w:r>
    </w:p>
    <w:p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643" w:rsidRDefault="00E87643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hospodaření</w:t>
      </w:r>
    </w:p>
    <w:p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má na účtu </w:t>
      </w:r>
      <w:proofErr w:type="gramStart"/>
      <w:r>
        <w:rPr>
          <w:rFonts w:ascii="Times New Roman" w:hAnsi="Times New Roman" w:cs="Times New Roman"/>
          <w:sz w:val="24"/>
          <w:szCs w:val="24"/>
        </w:rPr>
        <w:t>120 000,.-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zajistit nějaký výlet pro členy</w:t>
      </w:r>
    </w:p>
    <w:p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643" w:rsidRDefault="00E87643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evidence členů</w:t>
      </w:r>
    </w:p>
    <w:p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Elektronické budou známky, průkazky</w:t>
      </w:r>
    </w:p>
    <w:p w:rsidR="00E87643" w:rsidRP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Administrátor – Holubová </w:t>
      </w:r>
    </w:p>
    <w:p w:rsidR="0091713C" w:rsidRDefault="0091713C" w:rsidP="0091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:rsidR="0091713C" w:rsidRPr="0091713C" w:rsidRDefault="00E87643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 od 18:00 h.</w:t>
      </w:r>
      <w:bookmarkStart w:id="0" w:name="_GoBack"/>
      <w:bookmarkEnd w:id="0"/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2022-10-19T03:45:00Z</dcterms:created>
  <dcterms:modified xsi:type="dcterms:W3CDTF">2022-10-19T03:45:00Z</dcterms:modified>
</cp:coreProperties>
</file>