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61" w:rsidRDefault="00580561" w:rsidP="0013270A">
      <w:pPr>
        <w:jc w:val="center"/>
        <w:rPr>
          <w:b/>
          <w:sz w:val="28"/>
        </w:rPr>
      </w:pPr>
      <w:bookmarkStart w:id="0" w:name="_GoBack"/>
      <w:bookmarkEnd w:id="0"/>
    </w:p>
    <w:p w:rsidR="0013270A" w:rsidRDefault="00182C9B" w:rsidP="0013270A">
      <w:pPr>
        <w:jc w:val="center"/>
        <w:rPr>
          <w:b/>
          <w:sz w:val="28"/>
        </w:rPr>
      </w:pPr>
      <w:r w:rsidRPr="005E5E42">
        <w:rPr>
          <w:b/>
          <w:sz w:val="28"/>
        </w:rPr>
        <w:t xml:space="preserve">Zásady pro </w:t>
      </w:r>
      <w:r w:rsidR="00272EE2" w:rsidRPr="005E5E42">
        <w:rPr>
          <w:b/>
          <w:sz w:val="28"/>
        </w:rPr>
        <w:t>posouzení a poskytnutí bezúročné</w:t>
      </w:r>
      <w:r w:rsidRPr="005E5E42">
        <w:rPr>
          <w:b/>
          <w:sz w:val="28"/>
        </w:rPr>
        <w:t xml:space="preserve"> </w:t>
      </w:r>
      <w:r w:rsidR="00A4401E">
        <w:rPr>
          <w:b/>
          <w:sz w:val="28"/>
        </w:rPr>
        <w:t>zá</w:t>
      </w:r>
      <w:r w:rsidRPr="005E5E42">
        <w:rPr>
          <w:b/>
          <w:sz w:val="28"/>
        </w:rPr>
        <w:t>půjčky základním organizacím</w:t>
      </w:r>
      <w:r w:rsidR="004F4846">
        <w:rPr>
          <w:b/>
          <w:sz w:val="28"/>
        </w:rPr>
        <w:t xml:space="preserve"> ČZS</w:t>
      </w:r>
      <w:r w:rsidRPr="005E5E42">
        <w:rPr>
          <w:b/>
          <w:sz w:val="28"/>
        </w:rPr>
        <w:t xml:space="preserve"> od ÚS ČZS Karlovy Vary.</w:t>
      </w:r>
    </w:p>
    <w:p w:rsidR="0013270A" w:rsidRDefault="0013270A" w:rsidP="00B76627">
      <w:pPr>
        <w:jc w:val="center"/>
        <w:rPr>
          <w:b/>
          <w:sz w:val="28"/>
        </w:rPr>
      </w:pPr>
      <w:r>
        <w:rPr>
          <w:rFonts w:eastAsia="Times New Roman" w:cs="Times New Roman"/>
          <w:sz w:val="24"/>
          <w:szCs w:val="24"/>
          <w:lang w:eastAsia="cs-CZ"/>
        </w:rPr>
        <w:t>Na</w:t>
      </w:r>
      <w:r w:rsidR="00182C9B" w:rsidRPr="00182C9B">
        <w:rPr>
          <w:rFonts w:eastAsia="Times New Roman" w:cs="Times New Roman"/>
          <w:sz w:val="24"/>
          <w:szCs w:val="24"/>
          <w:lang w:eastAsia="cs-CZ"/>
        </w:rPr>
        <w:t xml:space="preserve"> svazovou činnost mohou ZO ČZS písemně žádat o finanční pomoc z prostředků </w:t>
      </w:r>
      <w:r w:rsidR="00182C9B">
        <w:rPr>
          <w:rFonts w:eastAsia="Times New Roman" w:cs="Times New Roman"/>
          <w:sz w:val="24"/>
          <w:szCs w:val="24"/>
          <w:lang w:eastAsia="cs-CZ"/>
        </w:rPr>
        <w:t xml:space="preserve">ÚS </w:t>
      </w:r>
      <w:r>
        <w:rPr>
          <w:rFonts w:eastAsia="Times New Roman" w:cs="Times New Roman"/>
          <w:sz w:val="24"/>
          <w:szCs w:val="24"/>
          <w:lang w:eastAsia="cs-CZ"/>
        </w:rPr>
        <w:t>ČZS.</w:t>
      </w:r>
      <w:r w:rsidR="00453E0E">
        <w:rPr>
          <w:rFonts w:eastAsia="Times New Roman" w:cs="Times New Roman"/>
          <w:sz w:val="24"/>
          <w:szCs w:val="24"/>
          <w:lang w:eastAsia="cs-CZ"/>
        </w:rPr>
        <w:t xml:space="preserve"> Týká </w:t>
      </w:r>
      <w:r w:rsidR="00272EE2">
        <w:rPr>
          <w:rFonts w:eastAsia="Times New Roman" w:cs="Times New Roman"/>
          <w:sz w:val="24"/>
          <w:szCs w:val="24"/>
          <w:lang w:eastAsia="cs-CZ"/>
        </w:rPr>
        <w:t>se ZO</w:t>
      </w:r>
      <w:r w:rsidR="00DE4389">
        <w:rPr>
          <w:rFonts w:eastAsia="Times New Roman" w:cs="Times New Roman"/>
          <w:sz w:val="24"/>
          <w:szCs w:val="24"/>
          <w:lang w:eastAsia="cs-CZ"/>
        </w:rPr>
        <w:t xml:space="preserve"> ČZS, </w:t>
      </w:r>
      <w:r w:rsidR="00C7761C">
        <w:rPr>
          <w:rFonts w:eastAsia="Times New Roman" w:cs="Times New Roman"/>
          <w:sz w:val="24"/>
          <w:szCs w:val="24"/>
          <w:lang w:eastAsia="cs-CZ"/>
        </w:rPr>
        <w:t xml:space="preserve">které nemají dostatek financí a </w:t>
      </w:r>
      <w:r w:rsidR="00453E0E">
        <w:rPr>
          <w:rFonts w:eastAsia="Times New Roman" w:cs="Times New Roman"/>
          <w:sz w:val="24"/>
          <w:szCs w:val="24"/>
          <w:lang w:eastAsia="cs-CZ"/>
        </w:rPr>
        <w:t>potřebují je</w:t>
      </w:r>
      <w:r w:rsidR="00C7761C">
        <w:rPr>
          <w:rFonts w:eastAsia="Times New Roman" w:cs="Times New Roman"/>
          <w:sz w:val="24"/>
          <w:szCs w:val="24"/>
          <w:lang w:eastAsia="cs-CZ"/>
        </w:rPr>
        <w:t xml:space="preserve"> využít z níže uvedených důvodů.</w:t>
      </w:r>
    </w:p>
    <w:p w:rsidR="007F25EC" w:rsidRPr="007F25EC" w:rsidRDefault="007F25EC" w:rsidP="00182C9B">
      <w:pPr>
        <w:rPr>
          <w:b/>
          <w:sz w:val="28"/>
        </w:rPr>
      </w:pPr>
    </w:p>
    <w:p w:rsidR="00182C9B" w:rsidRPr="004F4846" w:rsidRDefault="00453E0E" w:rsidP="00483F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4F4846">
        <w:rPr>
          <w:u w:val="single"/>
          <w:lang w:eastAsia="cs-CZ"/>
        </w:rPr>
        <w:t xml:space="preserve">Důvody žádosti </w:t>
      </w:r>
      <w:r w:rsidR="00182C9B" w:rsidRPr="004F4846">
        <w:rPr>
          <w:u w:val="single"/>
          <w:lang w:eastAsia="cs-CZ"/>
        </w:rPr>
        <w:t>o finanční pomoc:</w:t>
      </w:r>
    </w:p>
    <w:p w:rsidR="00D43C34" w:rsidRPr="00182C9B" w:rsidRDefault="00D43C34" w:rsidP="00182C9B">
      <w:pPr>
        <w:spacing w:after="0" w:line="240" w:lineRule="auto"/>
        <w:ind w:left="644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82C9B" w:rsidRPr="00272EE2" w:rsidRDefault="00182C9B" w:rsidP="00145A1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lang w:eastAsia="cs-CZ"/>
        </w:rPr>
      </w:pPr>
      <w:r w:rsidRPr="00272EE2">
        <w:rPr>
          <w:lang w:eastAsia="cs-CZ"/>
        </w:rPr>
        <w:t>na dovybavení, udržení, obnovu a modernizaci zařízení nutných pro</w:t>
      </w:r>
      <w:r w:rsidRPr="00272EE2">
        <w:rPr>
          <w:rFonts w:eastAsia="Times New Roman" w:cs="Times New Roman"/>
          <w:lang w:eastAsia="cs-CZ"/>
        </w:rPr>
        <w:t xml:space="preserve"> činnost</w:t>
      </w:r>
      <w:r w:rsidR="00453E0E" w:rsidRPr="00272EE2">
        <w:rPr>
          <w:rFonts w:eastAsia="Times New Roman" w:cs="Times New Roman"/>
          <w:lang w:eastAsia="cs-CZ"/>
        </w:rPr>
        <w:t xml:space="preserve"> ZO</w:t>
      </w:r>
      <w:r w:rsidR="005B0419" w:rsidRPr="00272EE2">
        <w:rPr>
          <w:rFonts w:eastAsia="Times New Roman" w:cs="Times New Roman"/>
          <w:lang w:eastAsia="cs-CZ"/>
        </w:rPr>
        <w:t>, včetně PC. N</w:t>
      </w:r>
      <w:r w:rsidR="00145A19" w:rsidRPr="00272EE2">
        <w:t xml:space="preserve">ebo </w:t>
      </w:r>
      <w:r w:rsidR="0043488C" w:rsidRPr="00272EE2">
        <w:rPr>
          <w:lang w:eastAsia="cs-CZ"/>
        </w:rPr>
        <w:t>vybavení účelových zařízení (moštárna, palírna aj.),</w:t>
      </w:r>
    </w:p>
    <w:p w:rsidR="00D43C34" w:rsidRPr="00272EE2" w:rsidRDefault="00D43C34" w:rsidP="00564B63">
      <w:pPr>
        <w:pStyle w:val="Odstavecseseznamem"/>
        <w:numPr>
          <w:ilvl w:val="0"/>
          <w:numId w:val="3"/>
        </w:numPr>
        <w:spacing w:after="0"/>
        <w:jc w:val="both"/>
        <w:rPr>
          <w:rFonts w:eastAsia="Times New Roman" w:cs="Times New Roman"/>
          <w:lang w:eastAsia="cs-CZ"/>
        </w:rPr>
      </w:pPr>
      <w:r w:rsidRPr="00272EE2">
        <w:rPr>
          <w:lang w:eastAsia="cs-CZ"/>
        </w:rPr>
        <w:t xml:space="preserve">na údržbu </w:t>
      </w:r>
      <w:r w:rsidR="00453E0E" w:rsidRPr="00272EE2">
        <w:rPr>
          <w:lang w:eastAsia="cs-CZ"/>
        </w:rPr>
        <w:t>a opravu</w:t>
      </w:r>
      <w:r w:rsidR="00182C9B" w:rsidRPr="00272EE2">
        <w:rPr>
          <w:lang w:eastAsia="cs-CZ"/>
        </w:rPr>
        <w:t xml:space="preserve"> budov, kluboven, účelových zaříz</w:t>
      </w:r>
      <w:r w:rsidRPr="00272EE2">
        <w:rPr>
          <w:lang w:eastAsia="cs-CZ"/>
        </w:rPr>
        <w:t>ení</w:t>
      </w:r>
      <w:r w:rsidR="0032712D" w:rsidRPr="00272EE2">
        <w:rPr>
          <w:lang w:eastAsia="cs-CZ"/>
        </w:rPr>
        <w:t>, oplocení, vrat,</w:t>
      </w:r>
      <w:r w:rsidR="00F85F5B" w:rsidRPr="00272EE2">
        <w:rPr>
          <w:rFonts w:eastAsia="Times New Roman" w:cs="Times New Roman"/>
          <w:lang w:eastAsia="cs-CZ"/>
        </w:rPr>
        <w:t xml:space="preserve"> cest</w:t>
      </w:r>
      <w:r w:rsidR="0032712D" w:rsidRPr="00272EE2">
        <w:rPr>
          <w:rFonts w:eastAsia="Times New Roman" w:cs="Times New Roman"/>
          <w:lang w:eastAsia="cs-CZ"/>
        </w:rPr>
        <w:t xml:space="preserve">, branek atp., </w:t>
      </w:r>
      <w:r w:rsidRPr="00272EE2">
        <w:rPr>
          <w:lang w:eastAsia="cs-CZ"/>
        </w:rPr>
        <w:t>ve vlastnictví ZO</w:t>
      </w:r>
      <w:r w:rsidR="00272EE2">
        <w:rPr>
          <w:lang w:eastAsia="cs-CZ"/>
        </w:rPr>
        <w:t xml:space="preserve"> ČZS.</w:t>
      </w:r>
      <w:r w:rsidR="00453E0E" w:rsidRPr="00272EE2">
        <w:rPr>
          <w:lang w:eastAsia="cs-CZ"/>
        </w:rPr>
        <w:tab/>
      </w:r>
      <w:r w:rsidR="00182C9B" w:rsidRPr="00272EE2">
        <w:rPr>
          <w:rFonts w:eastAsia="Times New Roman" w:cs="Times New Roman"/>
          <w:lang w:eastAsia="cs-CZ"/>
        </w:rPr>
        <w:t xml:space="preserve"> </w:t>
      </w:r>
    </w:p>
    <w:p w:rsidR="00182C9B" w:rsidRPr="00182C9B" w:rsidRDefault="00182C9B" w:rsidP="00182C9B">
      <w:pPr>
        <w:spacing w:after="0" w:line="240" w:lineRule="auto"/>
        <w:ind w:left="151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85F5B" w:rsidRPr="004F4846" w:rsidRDefault="00BA0C1C" w:rsidP="00F85F5B">
      <w:pPr>
        <w:spacing w:after="0" w:line="240" w:lineRule="auto"/>
        <w:ind w:left="644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F85F5B" w:rsidRPr="00BA698F">
        <w:rPr>
          <w:rFonts w:ascii="Times New Roman" w:eastAsia="Times New Roman" w:hAnsi="Times New Roman" w:cs="Times New Roman"/>
          <w:szCs w:val="24"/>
          <w:lang w:eastAsia="cs-CZ"/>
        </w:rPr>
        <w:t xml:space="preserve">2.     </w:t>
      </w:r>
      <w:r w:rsidR="00315423">
        <w:rPr>
          <w:u w:val="single"/>
          <w:lang w:eastAsia="cs-CZ"/>
        </w:rPr>
        <w:t xml:space="preserve">K uplatnění </w:t>
      </w:r>
      <w:r w:rsidR="00F85F5B" w:rsidRPr="004F4846">
        <w:rPr>
          <w:u w:val="single"/>
          <w:lang w:eastAsia="cs-CZ"/>
        </w:rPr>
        <w:t>žádosti o finanční pomoc je nutné doložit:</w:t>
      </w:r>
    </w:p>
    <w:p w:rsidR="00F85F5B" w:rsidRPr="00F85F5B" w:rsidRDefault="00F85F5B" w:rsidP="00F85F5B">
      <w:pPr>
        <w:spacing w:after="0" w:line="240" w:lineRule="auto"/>
        <w:ind w:left="644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85F5B" w:rsidRPr="005E5E42" w:rsidRDefault="00F85F5B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 w:rsidRPr="00564B63">
        <w:rPr>
          <w:lang w:eastAsia="cs-CZ"/>
        </w:rPr>
        <w:t>s</w:t>
      </w:r>
      <w:r w:rsidR="00272EE2">
        <w:rPr>
          <w:lang w:eastAsia="cs-CZ"/>
        </w:rPr>
        <w:t>tav finančních prostředků</w:t>
      </w:r>
      <w:r w:rsidR="00B105AB">
        <w:rPr>
          <w:lang w:eastAsia="cs-CZ"/>
        </w:rPr>
        <w:t xml:space="preserve"> </w:t>
      </w:r>
      <w:r w:rsidR="002734E6" w:rsidRPr="00564B63">
        <w:rPr>
          <w:lang w:eastAsia="cs-CZ"/>
        </w:rPr>
        <w:t>ZO v pokladně a na</w:t>
      </w:r>
      <w:r w:rsidRPr="00564B63">
        <w:rPr>
          <w:lang w:eastAsia="cs-CZ"/>
        </w:rPr>
        <w:t xml:space="preserve"> všech účtech</w:t>
      </w:r>
      <w:r w:rsidRPr="005E5E42">
        <w:rPr>
          <w:lang w:eastAsia="cs-CZ"/>
        </w:rPr>
        <w:t xml:space="preserve"> (</w:t>
      </w:r>
      <w:r w:rsidR="00145A19">
        <w:rPr>
          <w:lang w:eastAsia="cs-CZ"/>
        </w:rPr>
        <w:t>kopie</w:t>
      </w:r>
      <w:r w:rsidRPr="005E5E42">
        <w:rPr>
          <w:lang w:eastAsia="cs-CZ"/>
        </w:rPr>
        <w:t xml:space="preserve"> posledních výpis</w:t>
      </w:r>
      <w:r w:rsidR="00145A19">
        <w:rPr>
          <w:lang w:eastAsia="cs-CZ"/>
        </w:rPr>
        <w:t>ů z účtů, kopie</w:t>
      </w:r>
      <w:r w:rsidRPr="005E5E42">
        <w:rPr>
          <w:lang w:eastAsia="cs-CZ"/>
        </w:rPr>
        <w:t xml:space="preserve"> účetního nebo pokladního deníku za poslední měsíc před podáním žádosti, </w:t>
      </w:r>
      <w:r w:rsidR="00145A19">
        <w:rPr>
          <w:lang w:eastAsia="cs-CZ"/>
        </w:rPr>
        <w:t>kopie</w:t>
      </w:r>
      <w:r w:rsidRPr="005E5E42">
        <w:rPr>
          <w:lang w:eastAsia="cs-CZ"/>
        </w:rPr>
        <w:t xml:space="preserve"> zprávy o hospodaření pro výroční členskou </w:t>
      </w:r>
      <w:r w:rsidR="0043488C">
        <w:rPr>
          <w:lang w:eastAsia="cs-CZ"/>
        </w:rPr>
        <w:t>s</w:t>
      </w:r>
      <w:r w:rsidRPr="005E5E42">
        <w:rPr>
          <w:lang w:eastAsia="cs-CZ"/>
        </w:rPr>
        <w:t>chůzi</w:t>
      </w:r>
      <w:r w:rsidR="00145A19">
        <w:rPr>
          <w:lang w:eastAsia="cs-CZ"/>
        </w:rPr>
        <w:t>, která jí byla schválena</w:t>
      </w:r>
      <w:r w:rsidRPr="005E5E42">
        <w:rPr>
          <w:lang w:eastAsia="cs-CZ"/>
        </w:rPr>
        <w:t>)</w:t>
      </w:r>
      <w:r w:rsidR="00B105AB">
        <w:rPr>
          <w:lang w:eastAsia="cs-CZ"/>
        </w:rPr>
        <w:t>,</w:t>
      </w:r>
      <w:r w:rsidRPr="005E5E42">
        <w:rPr>
          <w:lang w:eastAsia="cs-CZ"/>
        </w:rPr>
        <w:t xml:space="preserve"> </w:t>
      </w:r>
    </w:p>
    <w:p w:rsidR="00F85F5B" w:rsidRPr="005E5E42" w:rsidRDefault="00AB6043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>
        <w:rPr>
          <w:lang w:eastAsia="cs-CZ"/>
        </w:rPr>
        <w:t xml:space="preserve"> zdroje příjmů a jejich</w:t>
      </w:r>
      <w:r w:rsidR="002734E6" w:rsidRPr="005E5E42">
        <w:rPr>
          <w:lang w:eastAsia="cs-CZ"/>
        </w:rPr>
        <w:t xml:space="preserve"> </w:t>
      </w:r>
      <w:r>
        <w:rPr>
          <w:lang w:eastAsia="cs-CZ"/>
        </w:rPr>
        <w:t>roční výši</w:t>
      </w:r>
      <w:r w:rsidR="00B105AB">
        <w:rPr>
          <w:lang w:eastAsia="cs-CZ"/>
        </w:rPr>
        <w:t>,</w:t>
      </w:r>
      <w:r w:rsidR="008C522B">
        <w:rPr>
          <w:lang w:eastAsia="cs-CZ"/>
        </w:rPr>
        <w:t xml:space="preserve"> roční nutné výdaje ZO (nájemné, energie aj.),</w:t>
      </w:r>
    </w:p>
    <w:p w:rsidR="00F85F5B" w:rsidRPr="00272EE2" w:rsidRDefault="00F85F5B" w:rsidP="001B2E2D">
      <w:pPr>
        <w:pStyle w:val="Odstavecseseznamem"/>
        <w:numPr>
          <w:ilvl w:val="0"/>
          <w:numId w:val="5"/>
        </w:numPr>
        <w:spacing w:line="240" w:lineRule="auto"/>
        <w:ind w:left="1701"/>
        <w:rPr>
          <w:lang w:eastAsia="cs-CZ"/>
        </w:rPr>
      </w:pPr>
      <w:r w:rsidRPr="00272EE2">
        <w:rPr>
          <w:lang w:eastAsia="cs-CZ"/>
        </w:rPr>
        <w:t>vlastnictví</w:t>
      </w:r>
      <w:r w:rsidR="000140A2" w:rsidRPr="00272EE2">
        <w:rPr>
          <w:lang w:eastAsia="cs-CZ"/>
        </w:rPr>
        <w:t xml:space="preserve"> </w:t>
      </w:r>
      <w:r w:rsidRPr="00272EE2">
        <w:rPr>
          <w:lang w:eastAsia="cs-CZ"/>
        </w:rPr>
        <w:t>objektů, do kterých mají být vkládány prostředky z finanční pomoci</w:t>
      </w:r>
      <w:r w:rsidR="005E5E42" w:rsidRPr="00272EE2">
        <w:rPr>
          <w:lang w:eastAsia="cs-CZ"/>
        </w:rPr>
        <w:t xml:space="preserve"> </w:t>
      </w:r>
      <w:r w:rsidR="005E5E42" w:rsidRPr="00272EE2">
        <w:rPr>
          <w:sz w:val="26"/>
          <w:lang w:eastAsia="cs-CZ"/>
        </w:rPr>
        <w:t>(</w:t>
      </w:r>
      <w:r w:rsidR="005E5E42" w:rsidRPr="00272EE2">
        <w:rPr>
          <w:lang w:eastAsia="cs-CZ"/>
        </w:rPr>
        <w:t>výpis</w:t>
      </w:r>
      <w:r w:rsidRPr="00272EE2">
        <w:rPr>
          <w:lang w:eastAsia="cs-CZ"/>
        </w:rPr>
        <w:t xml:space="preserve"> z katastru nemovitostí)</w:t>
      </w:r>
      <w:r w:rsidR="00B105AB" w:rsidRPr="00272EE2">
        <w:rPr>
          <w:lang w:eastAsia="cs-CZ"/>
        </w:rPr>
        <w:t>,</w:t>
      </w:r>
      <w:r w:rsidR="0043488C" w:rsidRPr="00272EE2">
        <w:rPr>
          <w:lang w:eastAsia="cs-CZ"/>
        </w:rPr>
        <w:t xml:space="preserve"> nájem doložený nájemní smlouvou,</w:t>
      </w:r>
    </w:p>
    <w:p w:rsidR="00F85F5B" w:rsidRPr="005E5E42" w:rsidRDefault="005E5E42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 w:rsidRPr="00272EE2">
        <w:rPr>
          <w:lang w:eastAsia="cs-CZ"/>
        </w:rPr>
        <w:t xml:space="preserve">zápis z jednání </w:t>
      </w:r>
      <w:r w:rsidR="00272EE2">
        <w:rPr>
          <w:lang w:eastAsia="cs-CZ"/>
        </w:rPr>
        <w:t>orgánu</w:t>
      </w:r>
      <w:r w:rsidR="001B2E2D" w:rsidRPr="00272EE2">
        <w:rPr>
          <w:lang w:eastAsia="cs-CZ"/>
        </w:rPr>
        <w:t xml:space="preserve"> ZO, který rozhodl o podání </w:t>
      </w:r>
      <w:r w:rsidRPr="00272EE2">
        <w:rPr>
          <w:lang w:eastAsia="cs-CZ"/>
        </w:rPr>
        <w:t>žádost</w:t>
      </w:r>
      <w:r w:rsidR="001B2E2D" w:rsidRPr="00272EE2">
        <w:rPr>
          <w:lang w:eastAsia="cs-CZ"/>
        </w:rPr>
        <w:t>i</w:t>
      </w:r>
      <w:r w:rsidRPr="00272EE2">
        <w:rPr>
          <w:lang w:eastAsia="cs-CZ"/>
        </w:rPr>
        <w:t xml:space="preserve"> o </w:t>
      </w:r>
      <w:r w:rsidR="00A4401E">
        <w:rPr>
          <w:lang w:eastAsia="cs-CZ"/>
        </w:rPr>
        <w:t>zápůjčku</w:t>
      </w:r>
      <w:r w:rsidRPr="005E5E42">
        <w:rPr>
          <w:lang w:eastAsia="cs-CZ"/>
        </w:rPr>
        <w:t>,</w:t>
      </w:r>
    </w:p>
    <w:p w:rsidR="00F85F5B" w:rsidRDefault="005E5E42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 w:rsidRPr="005E5E42">
        <w:rPr>
          <w:lang w:eastAsia="cs-CZ"/>
        </w:rPr>
        <w:t>zjištěná nebo</w:t>
      </w:r>
      <w:r w:rsidR="00F85F5B" w:rsidRPr="005E5E42">
        <w:rPr>
          <w:lang w:eastAsia="cs-CZ"/>
        </w:rPr>
        <w:t xml:space="preserve"> očekávaná výše nákladů na připravovanou činnost, akci, předmět</w:t>
      </w:r>
      <w:r w:rsidR="00B105AB">
        <w:rPr>
          <w:lang w:eastAsia="cs-CZ"/>
        </w:rPr>
        <w:t>,</w:t>
      </w:r>
    </w:p>
    <w:p w:rsidR="004015CC" w:rsidRDefault="004015CC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>
        <w:rPr>
          <w:lang w:eastAsia="cs-CZ"/>
        </w:rPr>
        <w:t>schválený osadní řád,</w:t>
      </w:r>
    </w:p>
    <w:p w:rsidR="004015CC" w:rsidRDefault="00B105AB" w:rsidP="00564B63">
      <w:pPr>
        <w:pStyle w:val="Odstavecseseznamem"/>
        <w:numPr>
          <w:ilvl w:val="0"/>
          <w:numId w:val="5"/>
        </w:numPr>
        <w:ind w:left="1701"/>
        <w:rPr>
          <w:lang w:eastAsia="cs-CZ"/>
        </w:rPr>
      </w:pPr>
      <w:r>
        <w:rPr>
          <w:lang w:eastAsia="cs-CZ"/>
        </w:rPr>
        <w:t>zdůvodnění žádosti.</w:t>
      </w:r>
    </w:p>
    <w:p w:rsidR="004015CC" w:rsidRDefault="00483F7C" w:rsidP="00483F7C">
      <w:pPr>
        <w:ind w:left="1276" w:hanging="1134"/>
        <w:rPr>
          <w:lang w:eastAsia="cs-CZ"/>
        </w:rPr>
      </w:pPr>
      <w:r>
        <w:rPr>
          <w:lang w:eastAsia="cs-CZ"/>
        </w:rPr>
        <w:t xml:space="preserve">             </w:t>
      </w:r>
      <w:r w:rsidR="004015CC">
        <w:rPr>
          <w:lang w:eastAsia="cs-CZ"/>
        </w:rPr>
        <w:t xml:space="preserve">3.      </w:t>
      </w:r>
      <w:r w:rsidR="004015CC">
        <w:rPr>
          <w:lang w:eastAsia="cs-CZ"/>
        </w:rPr>
        <w:tab/>
        <w:t>Na základě předložené žádosti</w:t>
      </w:r>
      <w:r w:rsidR="002042C9">
        <w:rPr>
          <w:lang w:eastAsia="cs-CZ"/>
        </w:rPr>
        <w:t xml:space="preserve"> (příloha 1)</w:t>
      </w:r>
      <w:r w:rsidR="00B76627">
        <w:rPr>
          <w:lang w:eastAsia="cs-CZ"/>
        </w:rPr>
        <w:t xml:space="preserve"> </w:t>
      </w:r>
      <w:r w:rsidR="004015CC" w:rsidRPr="00BA698F">
        <w:rPr>
          <w:u w:val="single"/>
          <w:lang w:eastAsia="cs-CZ"/>
        </w:rPr>
        <w:t>se všem</w:t>
      </w:r>
      <w:r w:rsidR="00BA698F" w:rsidRPr="00BA698F">
        <w:rPr>
          <w:u w:val="single"/>
          <w:lang w:eastAsia="cs-CZ"/>
        </w:rPr>
        <w:t>i</w:t>
      </w:r>
      <w:r w:rsidR="004015CC" w:rsidRPr="00BA698F">
        <w:rPr>
          <w:u w:val="single"/>
          <w:lang w:eastAsia="cs-CZ"/>
        </w:rPr>
        <w:t xml:space="preserve"> doklady</w:t>
      </w:r>
      <w:r w:rsidR="00BA0C1C">
        <w:rPr>
          <w:u w:val="single"/>
          <w:lang w:eastAsia="cs-CZ"/>
        </w:rPr>
        <w:t>,</w:t>
      </w:r>
      <w:r w:rsidR="00272EE2">
        <w:rPr>
          <w:lang w:eastAsia="cs-CZ"/>
        </w:rPr>
        <w:t xml:space="preserve"> posoudí</w:t>
      </w:r>
      <w:r w:rsidR="004015CC">
        <w:rPr>
          <w:lang w:eastAsia="cs-CZ"/>
        </w:rPr>
        <w:t xml:space="preserve"> </w:t>
      </w:r>
      <w:r w:rsidR="00BA698F">
        <w:rPr>
          <w:lang w:eastAsia="cs-CZ"/>
        </w:rPr>
        <w:t xml:space="preserve">představenstvo rady ÚS </w:t>
      </w:r>
      <w:r w:rsidR="004015CC">
        <w:rPr>
          <w:lang w:eastAsia="cs-CZ"/>
        </w:rPr>
        <w:t xml:space="preserve">její poskytnutí. Přitom se </w:t>
      </w:r>
      <w:r w:rsidR="00272EE2">
        <w:rPr>
          <w:lang w:eastAsia="cs-CZ"/>
        </w:rPr>
        <w:t xml:space="preserve">přihlíží k finančním možnostem </w:t>
      </w:r>
      <w:r w:rsidR="004015CC">
        <w:rPr>
          <w:lang w:eastAsia="cs-CZ"/>
        </w:rPr>
        <w:t xml:space="preserve">ÚS na daný rok (období) a reálné možnosti včasného splacení </w:t>
      </w:r>
      <w:r w:rsidR="00B76627">
        <w:rPr>
          <w:lang w:eastAsia="cs-CZ"/>
        </w:rPr>
        <w:t>zá</w:t>
      </w:r>
      <w:r w:rsidR="004015CC">
        <w:rPr>
          <w:lang w:eastAsia="cs-CZ"/>
        </w:rPr>
        <w:t>půjčky ZO.</w:t>
      </w:r>
      <w:r w:rsidR="004015CC">
        <w:rPr>
          <w:lang w:eastAsia="cs-CZ"/>
        </w:rPr>
        <w:tab/>
      </w:r>
    </w:p>
    <w:p w:rsidR="00483F7C" w:rsidRPr="0043488C" w:rsidRDefault="00483F7C" w:rsidP="00483F7C">
      <w:pPr>
        <w:ind w:left="1276" w:hanging="1134"/>
        <w:rPr>
          <w:lang w:eastAsia="cs-CZ"/>
        </w:rPr>
      </w:pPr>
      <w:r>
        <w:rPr>
          <w:lang w:eastAsia="cs-CZ"/>
        </w:rPr>
        <w:t xml:space="preserve">             4.       Finanční pomoc -</w:t>
      </w:r>
      <w:proofErr w:type="gramStart"/>
      <w:r w:rsidR="00A4401E">
        <w:rPr>
          <w:lang w:eastAsia="cs-CZ"/>
        </w:rPr>
        <w:t>zá</w:t>
      </w:r>
      <w:r>
        <w:rPr>
          <w:lang w:eastAsia="cs-CZ"/>
        </w:rPr>
        <w:t>půjčka-  je</w:t>
      </w:r>
      <w:proofErr w:type="gramEnd"/>
      <w:r>
        <w:rPr>
          <w:lang w:eastAsia="cs-CZ"/>
        </w:rPr>
        <w:t xml:space="preserve"> </w:t>
      </w:r>
      <w:r w:rsidRPr="0043488C">
        <w:rPr>
          <w:lang w:eastAsia="cs-CZ"/>
        </w:rPr>
        <w:t xml:space="preserve">pro ZO bezúročná a je nutno doložit její využití </w:t>
      </w:r>
      <w:r w:rsidR="00272EE2" w:rsidRPr="0043488C">
        <w:rPr>
          <w:lang w:eastAsia="cs-CZ"/>
        </w:rPr>
        <w:t>podle důvodů</w:t>
      </w:r>
      <w:r w:rsidRPr="0043488C">
        <w:rPr>
          <w:lang w:eastAsia="cs-CZ"/>
        </w:rPr>
        <w:t xml:space="preserve"> uvedených v žádosti o její poskytnutí.</w:t>
      </w:r>
    </w:p>
    <w:p w:rsidR="00483F7C" w:rsidRDefault="00483F7C" w:rsidP="00CE57E3">
      <w:pPr>
        <w:rPr>
          <w:lang w:eastAsia="cs-CZ"/>
        </w:rPr>
      </w:pPr>
      <w:r>
        <w:rPr>
          <w:lang w:eastAsia="cs-CZ"/>
        </w:rPr>
        <w:t xml:space="preserve">     </w:t>
      </w:r>
      <w:r w:rsidR="00CE57E3">
        <w:rPr>
          <w:lang w:eastAsia="cs-CZ"/>
        </w:rPr>
        <w:tab/>
      </w:r>
      <w:r w:rsidR="00BA0C1C">
        <w:rPr>
          <w:lang w:eastAsia="cs-CZ"/>
        </w:rPr>
        <w:t xml:space="preserve"> </w:t>
      </w:r>
      <w:r>
        <w:rPr>
          <w:lang w:eastAsia="cs-CZ"/>
        </w:rPr>
        <w:t xml:space="preserve">5.       </w:t>
      </w:r>
      <w:r w:rsidR="00A4401E">
        <w:rPr>
          <w:lang w:eastAsia="cs-CZ"/>
        </w:rPr>
        <w:t>Zápůjčku</w:t>
      </w:r>
      <w:r>
        <w:rPr>
          <w:lang w:eastAsia="cs-CZ"/>
        </w:rPr>
        <w:t xml:space="preserve"> je možno poskytnout do výše 50 000 Kč na dobu 12 měsíců, nejvýše však </w:t>
      </w:r>
      <w:r w:rsidR="00A4401E">
        <w:rPr>
          <w:lang w:eastAsia="cs-CZ"/>
        </w:rPr>
        <w:t xml:space="preserve"> </w:t>
      </w:r>
      <w:r w:rsidR="00A4401E">
        <w:rPr>
          <w:lang w:eastAsia="cs-CZ"/>
        </w:rPr>
        <w:tab/>
        <w:t xml:space="preserve">    </w:t>
      </w:r>
      <w:r w:rsidR="00FC275A">
        <w:rPr>
          <w:lang w:eastAsia="cs-CZ"/>
        </w:rPr>
        <w:t xml:space="preserve">      </w:t>
      </w:r>
      <w:r w:rsidR="0043488C">
        <w:rPr>
          <w:lang w:eastAsia="cs-CZ"/>
        </w:rPr>
        <w:t xml:space="preserve"> </w:t>
      </w:r>
      <w:r w:rsidR="008C522B">
        <w:rPr>
          <w:lang w:eastAsia="cs-CZ"/>
        </w:rPr>
        <w:t>do 2</w:t>
      </w:r>
      <w:r>
        <w:rPr>
          <w:lang w:eastAsia="cs-CZ"/>
        </w:rPr>
        <w:t xml:space="preserve"> let.</w:t>
      </w:r>
    </w:p>
    <w:p w:rsidR="00BA698F" w:rsidRDefault="00BA698F" w:rsidP="00483F7C">
      <w:pPr>
        <w:ind w:left="502"/>
        <w:rPr>
          <w:lang w:eastAsia="cs-CZ"/>
        </w:rPr>
      </w:pPr>
    </w:p>
    <w:p w:rsidR="00BA0C1C" w:rsidRDefault="00BA0C1C" w:rsidP="004015CC">
      <w:pPr>
        <w:rPr>
          <w:lang w:eastAsia="cs-CZ"/>
        </w:rPr>
      </w:pPr>
    </w:p>
    <w:p w:rsidR="00315423" w:rsidRDefault="00315423" w:rsidP="00BA0C1C">
      <w:pPr>
        <w:rPr>
          <w:b/>
          <w:sz w:val="24"/>
          <w:lang w:eastAsia="cs-CZ"/>
        </w:rPr>
      </w:pPr>
    </w:p>
    <w:p w:rsidR="00BA0C1C" w:rsidRPr="00123CED" w:rsidRDefault="00BA0C1C" w:rsidP="00BA0C1C">
      <w:pPr>
        <w:rPr>
          <w:b/>
          <w:sz w:val="24"/>
          <w:lang w:eastAsia="cs-CZ"/>
        </w:rPr>
      </w:pPr>
      <w:r w:rsidRPr="00123CED">
        <w:rPr>
          <w:b/>
          <w:sz w:val="24"/>
          <w:lang w:eastAsia="cs-CZ"/>
        </w:rPr>
        <w:t xml:space="preserve">Ostatní : </w:t>
      </w:r>
    </w:p>
    <w:p w:rsidR="00A47939" w:rsidRPr="009E2CE3" w:rsidRDefault="00A47939" w:rsidP="00A47939">
      <w:pPr>
        <w:pStyle w:val="Odstavecseseznamem"/>
        <w:numPr>
          <w:ilvl w:val="0"/>
          <w:numId w:val="9"/>
        </w:numPr>
        <w:rPr>
          <w:lang w:eastAsia="cs-CZ"/>
        </w:rPr>
      </w:pPr>
      <w:r w:rsidRPr="009E2CE3">
        <w:rPr>
          <w:lang w:eastAsia="cs-CZ"/>
        </w:rPr>
        <w:t xml:space="preserve">Ve zdůvodnění žádosti (zvláštní papír) vypsat podrobněji akci, předmět půjčky, důvod. </w:t>
      </w:r>
    </w:p>
    <w:p w:rsidR="00A47939" w:rsidRPr="009E2CE3" w:rsidRDefault="00A47939" w:rsidP="00A47939">
      <w:pPr>
        <w:pStyle w:val="Odstavecseseznamem"/>
        <w:numPr>
          <w:ilvl w:val="0"/>
          <w:numId w:val="9"/>
        </w:numPr>
        <w:rPr>
          <w:lang w:eastAsia="cs-CZ"/>
        </w:rPr>
      </w:pPr>
      <w:r w:rsidRPr="009E2CE3">
        <w:rPr>
          <w:lang w:eastAsia="cs-CZ"/>
        </w:rPr>
        <w:t xml:space="preserve">Žádost musí být podepsána předsedou ZO a dalším členem výboru. Poté je </w:t>
      </w:r>
      <w:r w:rsidRPr="009E2CE3">
        <w:rPr>
          <w:u w:val="single"/>
          <w:lang w:eastAsia="cs-CZ"/>
        </w:rPr>
        <w:t xml:space="preserve">se všemi uvedenými doklady </w:t>
      </w:r>
      <w:r w:rsidRPr="009E2CE3">
        <w:rPr>
          <w:lang w:eastAsia="cs-CZ"/>
        </w:rPr>
        <w:t xml:space="preserve">zaslána (předána) na ÚS ČZS. </w:t>
      </w:r>
    </w:p>
    <w:p w:rsidR="00BA0C1C" w:rsidRPr="009E2CE3" w:rsidRDefault="00BA0C1C" w:rsidP="00BA0C1C">
      <w:pPr>
        <w:pStyle w:val="Odstavecseseznamem"/>
        <w:numPr>
          <w:ilvl w:val="0"/>
          <w:numId w:val="9"/>
        </w:numPr>
        <w:rPr>
          <w:lang w:eastAsia="cs-CZ"/>
        </w:rPr>
      </w:pPr>
      <w:r w:rsidRPr="009E2CE3">
        <w:rPr>
          <w:lang w:eastAsia="cs-CZ"/>
        </w:rPr>
        <w:t xml:space="preserve">Přijatá žádost </w:t>
      </w:r>
      <w:r w:rsidR="0032712D" w:rsidRPr="009E2CE3">
        <w:rPr>
          <w:lang w:eastAsia="cs-CZ"/>
        </w:rPr>
        <w:t xml:space="preserve">(viz vzor) </w:t>
      </w:r>
      <w:r w:rsidRPr="009E2CE3">
        <w:rPr>
          <w:lang w:eastAsia="cs-CZ"/>
        </w:rPr>
        <w:t xml:space="preserve">bude zařazena na pravidelné zasedání PR ÚS ČZS do bodu Různé. </w:t>
      </w:r>
    </w:p>
    <w:p w:rsidR="002357C8" w:rsidRPr="009E2CE3" w:rsidRDefault="00272EE2" w:rsidP="00BA0C1C">
      <w:pPr>
        <w:pStyle w:val="Odstavecseseznamem"/>
        <w:numPr>
          <w:ilvl w:val="0"/>
          <w:numId w:val="9"/>
        </w:numPr>
        <w:rPr>
          <w:lang w:eastAsia="cs-CZ"/>
        </w:rPr>
      </w:pPr>
      <w:r w:rsidRPr="009E2CE3">
        <w:rPr>
          <w:lang w:eastAsia="cs-CZ"/>
        </w:rPr>
        <w:t>K projednání žádosti</w:t>
      </w:r>
      <w:r w:rsidR="002357C8" w:rsidRPr="009E2CE3">
        <w:rPr>
          <w:lang w:eastAsia="cs-CZ"/>
        </w:rPr>
        <w:t xml:space="preserve">, </w:t>
      </w:r>
      <w:r w:rsidR="006A20CF" w:rsidRPr="009E2CE3">
        <w:rPr>
          <w:lang w:eastAsia="cs-CZ"/>
        </w:rPr>
        <w:t>může být</w:t>
      </w:r>
      <w:r w:rsidR="002357C8" w:rsidRPr="009E2CE3">
        <w:rPr>
          <w:lang w:eastAsia="cs-CZ"/>
        </w:rPr>
        <w:t xml:space="preserve"> na zasedání </w:t>
      </w:r>
      <w:r w:rsidR="005536B8" w:rsidRPr="009E2CE3">
        <w:rPr>
          <w:lang w:eastAsia="cs-CZ"/>
        </w:rPr>
        <w:t>PR ÚS pozván předseda ZO.</w:t>
      </w:r>
      <w:r w:rsidR="006A20CF" w:rsidRPr="009E2CE3">
        <w:rPr>
          <w:lang w:eastAsia="cs-CZ"/>
        </w:rPr>
        <w:t xml:space="preserve">           </w:t>
      </w:r>
    </w:p>
    <w:p w:rsidR="00BA0C1C" w:rsidRDefault="00BA0C1C" w:rsidP="00BA0C1C">
      <w:pPr>
        <w:pStyle w:val="Odstavecseseznamem"/>
        <w:numPr>
          <w:ilvl w:val="0"/>
          <w:numId w:val="9"/>
        </w:numPr>
        <w:rPr>
          <w:lang w:eastAsia="cs-CZ"/>
        </w:rPr>
      </w:pPr>
      <w:r w:rsidRPr="009E2CE3">
        <w:rPr>
          <w:lang w:eastAsia="cs-CZ"/>
        </w:rPr>
        <w:t xml:space="preserve">V nutných a neodkladných případech může být svoláno i mimořádné zasedání PR ÚS ČZS, </w:t>
      </w:r>
      <w:r>
        <w:rPr>
          <w:lang w:eastAsia="cs-CZ"/>
        </w:rPr>
        <w:t>které svolává předseda PR ÚS ČZS.</w:t>
      </w:r>
    </w:p>
    <w:p w:rsidR="00BA0C1C" w:rsidRDefault="00BA0C1C" w:rsidP="00BA0C1C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Představenstvo žádost posoudí a rozhodne, zda </w:t>
      </w:r>
      <w:r w:rsidR="00A4401E">
        <w:rPr>
          <w:lang w:eastAsia="cs-CZ"/>
        </w:rPr>
        <w:t>zápůjčku</w:t>
      </w:r>
      <w:r>
        <w:rPr>
          <w:lang w:eastAsia="cs-CZ"/>
        </w:rPr>
        <w:t xml:space="preserve"> poskytne, či nikoliv. (Vychází přitom ze „Zásady“ </w:t>
      </w:r>
      <w:proofErr w:type="gramStart"/>
      <w:r>
        <w:rPr>
          <w:lang w:eastAsia="cs-CZ"/>
        </w:rPr>
        <w:t>str.19</w:t>
      </w:r>
      <w:proofErr w:type="gramEnd"/>
      <w:r>
        <w:rPr>
          <w:lang w:eastAsia="cs-CZ"/>
        </w:rPr>
        <w:t xml:space="preserve">  ve Zpravodaji ČZS č.1/2014 a její přílohy a řídí se Zásadami ÚS ČZS).  </w:t>
      </w:r>
    </w:p>
    <w:p w:rsidR="00BA0C1C" w:rsidRPr="00E23D89" w:rsidRDefault="00272EE2" w:rsidP="002042C9">
      <w:pPr>
        <w:pStyle w:val="Odstavecseseznamem"/>
        <w:numPr>
          <w:ilvl w:val="0"/>
          <w:numId w:val="9"/>
        </w:numPr>
        <w:rPr>
          <w:lang w:eastAsia="cs-CZ"/>
        </w:rPr>
      </w:pPr>
      <w:r w:rsidRPr="00E23D89">
        <w:rPr>
          <w:lang w:eastAsia="cs-CZ"/>
        </w:rPr>
        <w:t xml:space="preserve">V kladném případě je </w:t>
      </w:r>
      <w:r w:rsidR="00A4401E" w:rsidRPr="00E23D89">
        <w:rPr>
          <w:lang w:eastAsia="cs-CZ"/>
        </w:rPr>
        <w:t>se ZO</w:t>
      </w:r>
      <w:r w:rsidR="002042C9" w:rsidRPr="00E23D89">
        <w:rPr>
          <w:lang w:eastAsia="cs-CZ"/>
        </w:rPr>
        <w:t xml:space="preserve"> uzavřena S</w:t>
      </w:r>
      <w:r w:rsidR="00A4401E" w:rsidRPr="00E23D89">
        <w:rPr>
          <w:lang w:eastAsia="cs-CZ"/>
        </w:rPr>
        <w:t>mlouva</w:t>
      </w:r>
      <w:r w:rsidR="002042C9" w:rsidRPr="00E23D89">
        <w:rPr>
          <w:lang w:eastAsia="cs-CZ"/>
        </w:rPr>
        <w:t xml:space="preserve"> o zápůjčce, ve které jsou uvedeny všechny podrobnosti o zápůjčce. Příloha 2.</w:t>
      </w:r>
    </w:p>
    <w:p w:rsidR="00BA0C1C" w:rsidRDefault="00BA0C1C" w:rsidP="00BA0C1C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V případě zamítnutí žádosti je zasláno ZO ČZS zdůvodnění, z jakých důvodů.</w:t>
      </w:r>
    </w:p>
    <w:p w:rsidR="00BA0C1C" w:rsidRDefault="00BA0C1C" w:rsidP="00BA0C1C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Na bezúročnou </w:t>
      </w:r>
      <w:r w:rsidR="00A4401E">
        <w:rPr>
          <w:lang w:eastAsia="cs-CZ"/>
        </w:rPr>
        <w:t>zápůjčku</w:t>
      </w:r>
      <w:r>
        <w:rPr>
          <w:lang w:eastAsia="cs-CZ"/>
        </w:rPr>
        <w:t xml:space="preserve"> není právní nárok, nelze ji na ÚS ČZS vymáhat.</w:t>
      </w:r>
    </w:p>
    <w:p w:rsidR="006B71F1" w:rsidRDefault="006B71F1" w:rsidP="006B71F1">
      <w:pPr>
        <w:pStyle w:val="Odstavecseseznamem"/>
        <w:rPr>
          <w:lang w:eastAsia="cs-CZ"/>
        </w:rPr>
      </w:pPr>
    </w:p>
    <w:p w:rsidR="00BA0C1C" w:rsidRDefault="00BA0C1C" w:rsidP="00BA0C1C">
      <w:pPr>
        <w:pStyle w:val="Odstavecseseznamem"/>
        <w:rPr>
          <w:lang w:eastAsia="cs-CZ"/>
        </w:rPr>
      </w:pPr>
    </w:p>
    <w:p w:rsidR="00BA0C1C" w:rsidRPr="002233CB" w:rsidRDefault="00E63E41" w:rsidP="00BA0C1C">
      <w:pPr>
        <w:pStyle w:val="Odstavecseseznamem"/>
        <w:rPr>
          <w:lang w:eastAsia="cs-CZ"/>
        </w:rPr>
      </w:pPr>
      <w:r>
        <w:rPr>
          <w:lang w:eastAsia="cs-CZ"/>
        </w:rPr>
        <w:pict>
          <v:rect id="_x0000_i1025" style="width:0;height:1.5pt" o:hralign="center" o:hrstd="t" o:hr="t" fillcolor="#a0a0a0" stroked="f"/>
        </w:pict>
      </w:r>
    </w:p>
    <w:p w:rsidR="00BA0C1C" w:rsidRDefault="00BA0C1C" w:rsidP="00BA0C1C">
      <w:pPr>
        <w:rPr>
          <w:b/>
          <w:lang w:eastAsia="cs-CZ"/>
        </w:rPr>
      </w:pPr>
    </w:p>
    <w:p w:rsidR="007E3776" w:rsidRDefault="007E3776" w:rsidP="00BA0C1C">
      <w:pPr>
        <w:rPr>
          <w:b/>
          <w:lang w:eastAsia="cs-CZ"/>
        </w:rPr>
      </w:pPr>
    </w:p>
    <w:p w:rsidR="00BA0C1C" w:rsidRPr="009E2CE3" w:rsidRDefault="006B71F1" w:rsidP="004015CC">
      <w:pPr>
        <w:rPr>
          <w:lang w:eastAsia="cs-CZ"/>
        </w:rPr>
      </w:pPr>
      <w:r w:rsidRPr="009E2CE3">
        <w:rPr>
          <w:lang w:eastAsia="cs-CZ"/>
        </w:rPr>
        <w:t>Zásady byly s</w:t>
      </w:r>
      <w:r w:rsidR="009E2CE3" w:rsidRPr="009E2CE3">
        <w:rPr>
          <w:lang w:eastAsia="cs-CZ"/>
        </w:rPr>
        <w:t xml:space="preserve">chváleny PR ÚS ČZS </w:t>
      </w:r>
      <w:proofErr w:type="spellStart"/>
      <w:proofErr w:type="gramStart"/>
      <w:r w:rsidR="009E2CE3" w:rsidRPr="009E2CE3">
        <w:rPr>
          <w:lang w:eastAsia="cs-CZ"/>
        </w:rPr>
        <w:t>K.Vary</w:t>
      </w:r>
      <w:proofErr w:type="spellEnd"/>
      <w:proofErr w:type="gramEnd"/>
      <w:r w:rsidR="009E2CE3" w:rsidRPr="009E2CE3">
        <w:rPr>
          <w:lang w:eastAsia="cs-CZ"/>
        </w:rPr>
        <w:t xml:space="preserve"> dne </w:t>
      </w:r>
      <w:r w:rsidR="002042C9">
        <w:rPr>
          <w:lang w:eastAsia="cs-CZ"/>
        </w:rPr>
        <w:t>14.12.</w:t>
      </w:r>
      <w:r w:rsidRPr="009E2CE3">
        <w:rPr>
          <w:lang w:eastAsia="cs-CZ"/>
        </w:rPr>
        <w:t>014.</w:t>
      </w:r>
    </w:p>
    <w:p w:rsidR="006B71F1" w:rsidRDefault="006B71F1" w:rsidP="004015CC">
      <w:pPr>
        <w:rPr>
          <w:lang w:eastAsia="cs-CZ"/>
        </w:rPr>
      </w:pPr>
      <w:r w:rsidRPr="009E2CE3">
        <w:rPr>
          <w:lang w:eastAsia="cs-CZ"/>
        </w:rPr>
        <w:t xml:space="preserve">Příloha 1- žádost o </w:t>
      </w:r>
      <w:r w:rsidR="007E3776" w:rsidRPr="009E2CE3">
        <w:rPr>
          <w:lang w:eastAsia="cs-CZ"/>
        </w:rPr>
        <w:t>poskytnutí finanční pomoci pro ZO ČZS</w:t>
      </w:r>
    </w:p>
    <w:p w:rsidR="002042C9" w:rsidRPr="00E23D89" w:rsidRDefault="002042C9" w:rsidP="004015CC">
      <w:pPr>
        <w:rPr>
          <w:lang w:eastAsia="cs-CZ"/>
        </w:rPr>
      </w:pPr>
      <w:proofErr w:type="gramStart"/>
      <w:r w:rsidRPr="00E23D89">
        <w:rPr>
          <w:lang w:eastAsia="cs-CZ"/>
        </w:rPr>
        <w:t>Příloha 2 –  vzor</w:t>
      </w:r>
      <w:proofErr w:type="gramEnd"/>
      <w:r w:rsidRPr="00E23D89">
        <w:rPr>
          <w:lang w:eastAsia="cs-CZ"/>
        </w:rPr>
        <w:t xml:space="preserve"> Smlouva o zápůjčce</w:t>
      </w:r>
    </w:p>
    <w:p w:rsidR="00BA0C1C" w:rsidRDefault="00BA0C1C" w:rsidP="004015CC">
      <w:pPr>
        <w:rPr>
          <w:lang w:eastAsia="cs-CZ"/>
        </w:rPr>
      </w:pPr>
    </w:p>
    <w:p w:rsidR="00BA0C1C" w:rsidRDefault="00BA0C1C" w:rsidP="004015CC">
      <w:pPr>
        <w:rPr>
          <w:lang w:eastAsia="cs-CZ"/>
        </w:rPr>
      </w:pPr>
    </w:p>
    <w:p w:rsidR="00BA0C1C" w:rsidRDefault="00BA0C1C" w:rsidP="004015CC">
      <w:pPr>
        <w:rPr>
          <w:lang w:eastAsia="cs-CZ"/>
        </w:rPr>
      </w:pPr>
    </w:p>
    <w:p w:rsidR="00BA0C1C" w:rsidRDefault="00BA0C1C" w:rsidP="004015CC">
      <w:pPr>
        <w:rPr>
          <w:lang w:eastAsia="cs-CZ"/>
        </w:rPr>
      </w:pPr>
    </w:p>
    <w:p w:rsidR="00272EE2" w:rsidRDefault="00272EE2" w:rsidP="004015CC">
      <w:pPr>
        <w:rPr>
          <w:lang w:eastAsia="cs-CZ"/>
        </w:rPr>
      </w:pPr>
    </w:p>
    <w:p w:rsidR="00272EE2" w:rsidRDefault="00272EE2" w:rsidP="004015CC">
      <w:pPr>
        <w:rPr>
          <w:lang w:eastAsia="cs-CZ"/>
        </w:rPr>
      </w:pPr>
    </w:p>
    <w:p w:rsidR="00272EE2" w:rsidRDefault="00272EE2" w:rsidP="004015CC">
      <w:pPr>
        <w:rPr>
          <w:lang w:eastAsia="cs-CZ"/>
        </w:rPr>
      </w:pPr>
    </w:p>
    <w:p w:rsidR="00272EE2" w:rsidRDefault="00272EE2" w:rsidP="004015CC">
      <w:pPr>
        <w:rPr>
          <w:lang w:eastAsia="cs-CZ"/>
        </w:rPr>
      </w:pPr>
    </w:p>
    <w:p w:rsidR="00BA0C1C" w:rsidRDefault="00BA0C1C" w:rsidP="004015CC">
      <w:pPr>
        <w:rPr>
          <w:lang w:eastAsia="cs-CZ"/>
        </w:rPr>
      </w:pPr>
    </w:p>
    <w:p w:rsidR="008C522B" w:rsidRPr="00692303" w:rsidRDefault="008C522B" w:rsidP="00692303">
      <w:pPr>
        <w:rPr>
          <w:b/>
          <w:color w:val="FF0000"/>
          <w:lang w:eastAsia="cs-CZ"/>
        </w:rPr>
      </w:pPr>
      <w:r>
        <w:rPr>
          <w:lang w:eastAsia="cs-CZ"/>
        </w:rPr>
        <w:t xml:space="preserve">Příloha </w:t>
      </w:r>
      <w:proofErr w:type="gramStart"/>
      <w:r>
        <w:rPr>
          <w:lang w:eastAsia="cs-CZ"/>
        </w:rPr>
        <w:t>č.1</w:t>
      </w:r>
      <w:proofErr w:type="gramEnd"/>
      <w:r>
        <w:rPr>
          <w:lang w:eastAsia="cs-CZ"/>
        </w:rPr>
        <w:t xml:space="preserve"> </w:t>
      </w:r>
    </w:p>
    <w:p w:rsidR="002233CB" w:rsidRPr="00692303" w:rsidRDefault="00CE57E3" w:rsidP="00692303">
      <w:pPr>
        <w:tabs>
          <w:tab w:val="left" w:pos="1935"/>
        </w:tabs>
        <w:rPr>
          <w:b/>
          <w:sz w:val="24"/>
          <w:lang w:eastAsia="cs-CZ"/>
        </w:rPr>
      </w:pPr>
      <w:r>
        <w:rPr>
          <w:lang w:eastAsia="cs-CZ"/>
        </w:rPr>
        <w:tab/>
      </w:r>
      <w:r w:rsidRPr="00F026B1">
        <w:rPr>
          <w:b/>
          <w:sz w:val="24"/>
          <w:lang w:eastAsia="cs-CZ"/>
        </w:rPr>
        <w:t>Žádost o poskytn</w:t>
      </w:r>
      <w:r w:rsidR="00692303">
        <w:rPr>
          <w:b/>
          <w:sz w:val="24"/>
          <w:lang w:eastAsia="cs-CZ"/>
        </w:rPr>
        <w:t>utí finanční pomoci pro ZO ČZS.</w:t>
      </w:r>
    </w:p>
    <w:tbl>
      <w:tblPr>
        <w:tblStyle w:val="Mkatabulky"/>
        <w:tblpPr w:leftFromText="141" w:rightFromText="141" w:vertAnchor="text" w:horzAnchor="margin" w:tblpY="14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1417"/>
        <w:gridCol w:w="142"/>
        <w:gridCol w:w="236"/>
        <w:gridCol w:w="614"/>
        <w:gridCol w:w="851"/>
        <w:gridCol w:w="331"/>
        <w:gridCol w:w="1796"/>
      </w:tblGrid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Název ZO ČZS </w:t>
            </w:r>
          </w:p>
        </w:tc>
        <w:tc>
          <w:tcPr>
            <w:tcW w:w="5387" w:type="dxa"/>
            <w:gridSpan w:val="7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 </w:t>
            </w: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>číslo organizace</w:t>
            </w:r>
          </w:p>
        </w:tc>
        <w:tc>
          <w:tcPr>
            <w:tcW w:w="1559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    IČ</w:t>
            </w:r>
          </w:p>
        </w:tc>
        <w:tc>
          <w:tcPr>
            <w:tcW w:w="2978" w:type="dxa"/>
            <w:gridSpan w:val="3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>adresa ZO</w:t>
            </w:r>
            <w:r w:rsidR="00A47939">
              <w:rPr>
                <w:sz w:val="24"/>
                <w:lang w:eastAsia="cs-CZ"/>
              </w:rPr>
              <w:t>, vč. PSČ</w:t>
            </w:r>
          </w:p>
        </w:tc>
        <w:tc>
          <w:tcPr>
            <w:tcW w:w="5387" w:type="dxa"/>
            <w:gridSpan w:val="7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 </w:t>
            </w: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>počet členů ZO</w:t>
            </w:r>
          </w:p>
        </w:tc>
        <w:tc>
          <w:tcPr>
            <w:tcW w:w="1795" w:type="dxa"/>
            <w:gridSpan w:val="3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1796" w:type="dxa"/>
            <w:gridSpan w:val="3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počet osad</w:t>
            </w:r>
          </w:p>
        </w:tc>
        <w:tc>
          <w:tcPr>
            <w:tcW w:w="1796" w:type="dxa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>číslo bankovního účtu</w:t>
            </w:r>
          </w:p>
        </w:tc>
        <w:tc>
          <w:tcPr>
            <w:tcW w:w="5387" w:type="dxa"/>
            <w:gridSpan w:val="7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>výše půjčky</w:t>
            </w:r>
          </w:p>
        </w:tc>
        <w:tc>
          <w:tcPr>
            <w:tcW w:w="5387" w:type="dxa"/>
            <w:gridSpan w:val="7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 </w:t>
            </w:r>
            <w:r>
              <w:rPr>
                <w:sz w:val="24"/>
                <w:lang w:eastAsia="cs-CZ"/>
              </w:rPr>
              <w:t xml:space="preserve">                       </w:t>
            </w:r>
            <w:r w:rsidR="00315423">
              <w:rPr>
                <w:sz w:val="24"/>
                <w:lang w:eastAsia="cs-CZ"/>
              </w:rPr>
              <w:t xml:space="preserve">   </w:t>
            </w:r>
            <w:r>
              <w:rPr>
                <w:sz w:val="24"/>
                <w:lang w:eastAsia="cs-CZ"/>
              </w:rPr>
              <w:t>Kč</w:t>
            </w:r>
          </w:p>
        </w:tc>
      </w:tr>
      <w:tr w:rsidR="00BA0C1C" w:rsidTr="00BA0C1C">
        <w:trPr>
          <w:trHeight w:val="510"/>
        </w:trPr>
        <w:tc>
          <w:tcPr>
            <w:tcW w:w="2802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půjčka na dobu </w:t>
            </w:r>
          </w:p>
        </w:tc>
        <w:tc>
          <w:tcPr>
            <w:tcW w:w="5387" w:type="dxa"/>
            <w:gridSpan w:val="7"/>
            <w:vAlign w:val="bottom"/>
          </w:tcPr>
          <w:p w:rsidR="00BA0C1C" w:rsidRPr="00F1047E" w:rsidRDefault="00BA0C1C" w:rsidP="00315423">
            <w:pPr>
              <w:rPr>
                <w:sz w:val="24"/>
                <w:lang w:eastAsia="cs-CZ"/>
              </w:rPr>
            </w:pPr>
            <w:r w:rsidRPr="00F1047E">
              <w:rPr>
                <w:sz w:val="24"/>
                <w:lang w:eastAsia="cs-CZ"/>
              </w:rPr>
              <w:t xml:space="preserve"> </w:t>
            </w:r>
            <w:r>
              <w:rPr>
                <w:sz w:val="24"/>
                <w:lang w:eastAsia="cs-CZ"/>
              </w:rPr>
              <w:t xml:space="preserve">                       </w:t>
            </w:r>
            <w:r w:rsidR="00315423">
              <w:rPr>
                <w:sz w:val="24"/>
                <w:lang w:eastAsia="cs-CZ"/>
              </w:rPr>
              <w:t xml:space="preserve">  </w:t>
            </w:r>
            <w:r w:rsidRPr="00F1047E">
              <w:rPr>
                <w:sz w:val="24"/>
                <w:lang w:eastAsia="cs-CZ"/>
              </w:rPr>
              <w:t>měsíců</w:t>
            </w:r>
          </w:p>
        </w:tc>
      </w:tr>
      <w:tr w:rsidR="00BA0C1C" w:rsidTr="00D95C1B">
        <w:trPr>
          <w:trHeight w:val="518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předpokládané výdaje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                         </w:t>
            </w:r>
            <w:r w:rsidR="00315423">
              <w:rPr>
                <w:sz w:val="24"/>
                <w:lang w:eastAsia="cs-CZ"/>
              </w:rPr>
              <w:t xml:space="preserve"> </w:t>
            </w:r>
            <w:r>
              <w:rPr>
                <w:sz w:val="24"/>
                <w:lang w:eastAsia="cs-CZ"/>
              </w:rPr>
              <w:t>Kč</w:t>
            </w:r>
          </w:p>
        </w:tc>
      </w:tr>
      <w:tr w:rsidR="00BA0C1C" w:rsidTr="00D95C1B">
        <w:trPr>
          <w:trHeight w:val="510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BA0C1C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název </w:t>
            </w:r>
            <w:r w:rsidRPr="00F1047E">
              <w:rPr>
                <w:sz w:val="24"/>
                <w:lang w:eastAsia="cs-CZ"/>
              </w:rPr>
              <w:t>akce, předmět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  <w:vAlign w:val="bottom"/>
          </w:tcPr>
          <w:p w:rsidR="00BA0C1C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D95C1B" w:rsidTr="00D95C1B">
        <w:trPr>
          <w:trHeight w:val="510"/>
        </w:trPr>
        <w:tc>
          <w:tcPr>
            <w:tcW w:w="8189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95C1B" w:rsidRDefault="00D95C1B" w:rsidP="00F96873">
            <w:pPr>
              <w:rPr>
                <w:b/>
                <w:sz w:val="24"/>
                <w:lang w:eastAsia="cs-CZ"/>
              </w:rPr>
            </w:pPr>
          </w:p>
        </w:tc>
      </w:tr>
      <w:tr w:rsidR="00BA0C1C" w:rsidTr="00D95C1B">
        <w:trPr>
          <w:trHeight w:val="510"/>
        </w:trPr>
        <w:tc>
          <w:tcPr>
            <w:tcW w:w="81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0C1C" w:rsidRPr="00B47200" w:rsidRDefault="00F96873" w:rsidP="00D95C1B">
            <w:pPr>
              <w:rPr>
                <w:b/>
                <w:sz w:val="24"/>
                <w:lang w:eastAsia="cs-CZ"/>
              </w:rPr>
            </w:pPr>
            <w:r>
              <w:rPr>
                <w:b/>
                <w:sz w:val="24"/>
                <w:lang w:eastAsia="cs-CZ"/>
              </w:rPr>
              <w:t xml:space="preserve">       Nevypl</w:t>
            </w:r>
            <w:r w:rsidR="00D95C1B">
              <w:rPr>
                <w:b/>
                <w:sz w:val="24"/>
                <w:lang w:eastAsia="cs-CZ"/>
              </w:rPr>
              <w:t>ňovat!</w:t>
            </w:r>
            <w:r>
              <w:rPr>
                <w:b/>
                <w:sz w:val="24"/>
                <w:lang w:eastAsia="cs-CZ"/>
              </w:rPr>
              <w:t xml:space="preserve">           </w:t>
            </w:r>
            <w:r w:rsidR="00D95C1B">
              <w:rPr>
                <w:b/>
                <w:sz w:val="24"/>
                <w:lang w:eastAsia="cs-CZ"/>
              </w:rPr>
              <w:t xml:space="preserve">             </w:t>
            </w:r>
            <w:r>
              <w:rPr>
                <w:b/>
                <w:sz w:val="24"/>
                <w:lang w:eastAsia="cs-CZ"/>
              </w:rPr>
              <w:t>Pro potřebu ÚS</w:t>
            </w:r>
            <w:r w:rsidR="00D95C1B">
              <w:rPr>
                <w:b/>
                <w:sz w:val="24"/>
                <w:lang w:eastAsia="cs-CZ"/>
              </w:rPr>
              <w:t xml:space="preserve"> </w:t>
            </w:r>
            <w:proofErr w:type="gramStart"/>
            <w:r w:rsidR="00D95C1B">
              <w:rPr>
                <w:b/>
                <w:sz w:val="24"/>
                <w:lang w:eastAsia="cs-CZ"/>
              </w:rPr>
              <w:t>ČZS                   Nevyplňovat</w:t>
            </w:r>
            <w:proofErr w:type="gramEnd"/>
            <w:r w:rsidR="00D95C1B">
              <w:rPr>
                <w:b/>
                <w:sz w:val="24"/>
                <w:lang w:eastAsia="cs-CZ"/>
              </w:rPr>
              <w:t>!</w:t>
            </w: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BA0C1C" w:rsidRDefault="00BA0C1C" w:rsidP="00BA0C1C">
            <w:pPr>
              <w:jc w:val="center"/>
              <w:rPr>
                <w:sz w:val="24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C1C" w:rsidRDefault="00BA0C1C" w:rsidP="00BA0C1C">
            <w:pPr>
              <w:jc w:val="center"/>
              <w:rPr>
                <w:sz w:val="24"/>
                <w:lang w:eastAsia="cs-CZ"/>
              </w:rPr>
            </w:pPr>
            <w:r w:rsidRPr="00595976">
              <w:rPr>
                <w:lang w:eastAsia="cs-CZ"/>
              </w:rPr>
              <w:t>ANO / NE</w:t>
            </w:r>
          </w:p>
        </w:tc>
        <w:tc>
          <w:tcPr>
            <w:tcW w:w="397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C1C" w:rsidRDefault="00BA0C1C" w:rsidP="00BA0C1C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Poznámka</w:t>
            </w: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>Zápis ze schůze orgánu ZO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>Bankovní výpis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>Účetní (pokladní deník)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>Zpráva o hospodaření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32712D" w:rsidRPr="009E2CE3" w:rsidRDefault="00511040" w:rsidP="0032712D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 xml:space="preserve"> </w:t>
            </w:r>
            <w:r w:rsidR="00BA0C1C" w:rsidRPr="009E2CE3">
              <w:rPr>
                <w:lang w:eastAsia="cs-CZ"/>
              </w:rPr>
              <w:t>Výpis z</w:t>
            </w:r>
            <w:r w:rsidR="0032712D" w:rsidRPr="009E2CE3">
              <w:rPr>
                <w:lang w:eastAsia="cs-CZ"/>
              </w:rPr>
              <w:t> </w:t>
            </w:r>
            <w:r w:rsidR="00BA0C1C" w:rsidRPr="009E2CE3">
              <w:rPr>
                <w:lang w:eastAsia="cs-CZ"/>
              </w:rPr>
              <w:t>KN</w:t>
            </w:r>
            <w:r w:rsidR="0032712D" w:rsidRPr="009E2CE3">
              <w:rPr>
                <w:lang w:eastAsia="cs-CZ"/>
              </w:rPr>
              <w:t>,</w:t>
            </w:r>
          </w:p>
          <w:p w:rsidR="00BA0C1C" w:rsidRPr="009E2CE3" w:rsidRDefault="0032712D" w:rsidP="0032712D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 xml:space="preserve"> nájemní smlouva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lang w:eastAsia="cs-CZ"/>
              </w:rPr>
            </w:pPr>
            <w:r w:rsidRPr="009E2CE3">
              <w:rPr>
                <w:lang w:eastAsia="cs-CZ"/>
              </w:rPr>
              <w:t>Osadní řád</w:t>
            </w:r>
          </w:p>
        </w:tc>
        <w:tc>
          <w:tcPr>
            <w:tcW w:w="1701" w:type="dxa"/>
            <w:gridSpan w:val="2"/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  <w:tc>
          <w:tcPr>
            <w:tcW w:w="3970" w:type="dxa"/>
            <w:gridSpan w:val="6"/>
            <w:tcBorders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</w:p>
        </w:tc>
      </w:tr>
      <w:tr w:rsidR="00BA0C1C" w:rsidTr="009E2CE3">
        <w:trPr>
          <w:trHeight w:val="510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bottom"/>
          </w:tcPr>
          <w:p w:rsidR="00BA0C1C" w:rsidRPr="009E2CE3" w:rsidRDefault="00BA0C1C" w:rsidP="00BA0C1C">
            <w:pPr>
              <w:rPr>
                <w:b/>
                <w:lang w:eastAsia="cs-CZ"/>
              </w:rPr>
            </w:pPr>
            <w:r w:rsidRPr="009E2CE3">
              <w:rPr>
                <w:b/>
                <w:lang w:eastAsia="cs-CZ"/>
              </w:rPr>
              <w:t>Příjmy ZO v Kč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               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9E2CE3" w:rsidRDefault="00BA0C1C" w:rsidP="00BA0C1C">
            <w:pPr>
              <w:rPr>
                <w:b/>
                <w:lang w:eastAsia="cs-CZ"/>
              </w:rPr>
            </w:pPr>
            <w:r w:rsidRPr="00595976">
              <w:rPr>
                <w:b/>
                <w:lang w:eastAsia="cs-CZ"/>
              </w:rPr>
              <w:t>Nutné výdaje ZO</w:t>
            </w:r>
            <w:r>
              <w:rPr>
                <w:b/>
                <w:lang w:eastAsia="cs-CZ"/>
              </w:rPr>
              <w:t xml:space="preserve"> </w:t>
            </w:r>
          </w:p>
          <w:p w:rsidR="00BA0C1C" w:rsidRPr="0086284B" w:rsidRDefault="00BA0C1C" w:rsidP="00BA0C1C">
            <w:pPr>
              <w:rPr>
                <w:b/>
                <w:sz w:val="24"/>
                <w:lang w:eastAsia="cs-CZ"/>
              </w:rPr>
            </w:pPr>
            <w:r>
              <w:rPr>
                <w:b/>
                <w:lang w:eastAsia="cs-CZ"/>
              </w:rPr>
              <w:t>v Kč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A0C1C" w:rsidRPr="00F1047E" w:rsidRDefault="00BA0C1C" w:rsidP="00BA0C1C">
            <w:pPr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                   </w:t>
            </w:r>
          </w:p>
        </w:tc>
      </w:tr>
    </w:tbl>
    <w:p w:rsidR="00D515FC" w:rsidRDefault="00D515FC" w:rsidP="004015CC">
      <w:pPr>
        <w:rPr>
          <w:lang w:eastAsia="cs-CZ"/>
        </w:rPr>
      </w:pPr>
    </w:p>
    <w:p w:rsidR="00692303" w:rsidRDefault="006B71F1" w:rsidP="00692303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692303">
        <w:rPr>
          <w:lang w:eastAsia="cs-CZ"/>
        </w:rPr>
        <w:tab/>
      </w:r>
    </w:p>
    <w:p w:rsidR="00D515FC" w:rsidRPr="002734E6" w:rsidRDefault="00D515FC" w:rsidP="004015CC">
      <w:pPr>
        <w:rPr>
          <w:lang w:eastAsia="cs-CZ"/>
        </w:rPr>
      </w:pPr>
    </w:p>
    <w:sectPr w:rsidR="00D515FC" w:rsidRPr="002734E6" w:rsidSect="00272EE2">
      <w:headerReference w:type="default" r:id="rId8"/>
      <w:footerReference w:type="default" r:id="rId9"/>
      <w:pgSz w:w="11906" w:h="16838"/>
      <w:pgMar w:top="1417" w:right="1133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15" w:rsidRDefault="00E80B15" w:rsidP="00580561">
      <w:pPr>
        <w:spacing w:after="0" w:line="240" w:lineRule="auto"/>
      </w:pPr>
      <w:r>
        <w:separator/>
      </w:r>
    </w:p>
  </w:endnote>
  <w:endnote w:type="continuationSeparator" w:id="0">
    <w:p w:rsidR="00E80B15" w:rsidRDefault="00E80B15" w:rsidP="0058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94946"/>
      <w:docPartObj>
        <w:docPartGallery w:val="Page Numbers (Bottom of Page)"/>
        <w:docPartUnique/>
      </w:docPartObj>
    </w:sdtPr>
    <w:sdtEndPr/>
    <w:sdtContent>
      <w:p w:rsidR="00580561" w:rsidRDefault="005805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41">
          <w:rPr>
            <w:noProof/>
          </w:rPr>
          <w:t>1</w:t>
        </w:r>
        <w:r>
          <w:fldChar w:fldCharType="end"/>
        </w:r>
      </w:p>
    </w:sdtContent>
  </w:sdt>
  <w:p w:rsidR="00580561" w:rsidRDefault="005805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15" w:rsidRDefault="00E80B15" w:rsidP="00580561">
      <w:pPr>
        <w:spacing w:after="0" w:line="240" w:lineRule="auto"/>
      </w:pPr>
      <w:r>
        <w:separator/>
      </w:r>
    </w:p>
  </w:footnote>
  <w:footnote w:type="continuationSeparator" w:id="0">
    <w:p w:rsidR="00E80B15" w:rsidRDefault="00E80B15" w:rsidP="0058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61" w:rsidRDefault="00580561" w:rsidP="00580561">
    <w:pPr>
      <w:pStyle w:val="Zhlav"/>
      <w:jc w:val="center"/>
      <w:rPr>
        <w:sz w:val="28"/>
      </w:rPr>
    </w:pPr>
    <w:r>
      <w:rPr>
        <w:noProof/>
        <w:sz w:val="28"/>
        <w:lang w:eastAsia="cs-CZ"/>
      </w:rPr>
      <w:drawing>
        <wp:inline distT="0" distB="0" distL="0" distR="0" wp14:anchorId="620FDA34" wp14:editId="1532DE00">
          <wp:extent cx="307043" cy="456694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s_BC_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84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561" w:rsidRDefault="00580561" w:rsidP="00580561">
    <w:pPr>
      <w:pStyle w:val="Zhlav"/>
      <w:jc w:val="center"/>
      <w:rPr>
        <w:sz w:val="28"/>
      </w:rPr>
    </w:pPr>
  </w:p>
  <w:p w:rsidR="00580561" w:rsidRPr="00580561" w:rsidRDefault="00580561" w:rsidP="00580561">
    <w:pPr>
      <w:pStyle w:val="Zhlav"/>
      <w:jc w:val="center"/>
      <w:rPr>
        <w:sz w:val="24"/>
      </w:rPr>
    </w:pPr>
    <w:r w:rsidRPr="00580561">
      <w:rPr>
        <w:sz w:val="24"/>
      </w:rPr>
      <w:t xml:space="preserve">Územní sdružení </w:t>
    </w:r>
    <w:proofErr w:type="gramStart"/>
    <w:r w:rsidRPr="00580561">
      <w:rPr>
        <w:sz w:val="24"/>
      </w:rPr>
      <w:t>ČZS</w:t>
    </w:r>
    <w:r w:rsidR="00AF2486">
      <w:rPr>
        <w:sz w:val="24"/>
      </w:rPr>
      <w:t xml:space="preserve"> </w:t>
    </w:r>
    <w:r w:rsidRPr="00580561">
      <w:rPr>
        <w:sz w:val="24"/>
      </w:rPr>
      <w:t xml:space="preserve"> Karlovy</w:t>
    </w:r>
    <w:proofErr w:type="gramEnd"/>
    <w:r w:rsidRPr="00580561">
      <w:rPr>
        <w:sz w:val="24"/>
      </w:rPr>
      <w:t xml:space="preserve"> Vary, </w:t>
    </w:r>
    <w:r w:rsidR="00AF2486">
      <w:rPr>
        <w:sz w:val="24"/>
      </w:rPr>
      <w:t>Západní 1401/63</w:t>
    </w:r>
    <w:r w:rsidR="00205170">
      <w:rPr>
        <w:sz w:val="24"/>
      </w:rPr>
      <w:t xml:space="preserve">, 360 </w:t>
    </w:r>
    <w:r w:rsidR="00E63E41">
      <w:rPr>
        <w:sz w:val="24"/>
      </w:rPr>
      <w:t>01</w:t>
    </w:r>
    <w:r w:rsidR="00AF2486">
      <w:rPr>
        <w:sz w:val="24"/>
      </w:rPr>
      <w:t xml:space="preserve"> Karlovy Vary</w:t>
    </w:r>
  </w:p>
  <w:p w:rsidR="00580561" w:rsidRPr="00580561" w:rsidRDefault="00E63E41" w:rsidP="00580561">
    <w:pPr>
      <w:pStyle w:val="Zhlav"/>
      <w:jc w:val="center"/>
      <w:rPr>
        <w:sz w:val="28"/>
      </w:rPr>
    </w:pPr>
    <w:r>
      <w:rPr>
        <w:sz w:val="2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270"/>
    <w:multiLevelType w:val="hybridMultilevel"/>
    <w:tmpl w:val="FB3250E0"/>
    <w:lvl w:ilvl="0" w:tplc="04050017">
      <w:start w:val="1"/>
      <w:numFmt w:val="lowerLetter"/>
      <w:lvlText w:val="%1)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3BE4673"/>
    <w:multiLevelType w:val="hybridMultilevel"/>
    <w:tmpl w:val="77C8C6DA"/>
    <w:lvl w:ilvl="0" w:tplc="E678323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B06CA"/>
    <w:multiLevelType w:val="hybridMultilevel"/>
    <w:tmpl w:val="26B44746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A550778"/>
    <w:multiLevelType w:val="hybridMultilevel"/>
    <w:tmpl w:val="C2B2B080"/>
    <w:lvl w:ilvl="0" w:tplc="435A53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5EA0A32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82BE439A">
      <w:start w:val="4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/>
      </w:rPr>
    </w:lvl>
    <w:lvl w:ilvl="3" w:tplc="AD0E7738">
      <w:start w:val="9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D80261E"/>
    <w:multiLevelType w:val="hybridMultilevel"/>
    <w:tmpl w:val="094E5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8572E"/>
    <w:multiLevelType w:val="hybridMultilevel"/>
    <w:tmpl w:val="5A668CDA"/>
    <w:lvl w:ilvl="0" w:tplc="463032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204F2"/>
    <w:multiLevelType w:val="hybridMultilevel"/>
    <w:tmpl w:val="B0BCA65E"/>
    <w:lvl w:ilvl="0" w:tplc="04050017">
      <w:start w:val="1"/>
      <w:numFmt w:val="lowerLetter"/>
      <w:lvlText w:val="%1)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4B5A08A7"/>
    <w:multiLevelType w:val="hybridMultilevel"/>
    <w:tmpl w:val="1CB26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E6895"/>
    <w:multiLevelType w:val="hybridMultilevel"/>
    <w:tmpl w:val="26421250"/>
    <w:lvl w:ilvl="0" w:tplc="8A24F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E40195C"/>
    <w:multiLevelType w:val="hybridMultilevel"/>
    <w:tmpl w:val="385A426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26F6760"/>
    <w:multiLevelType w:val="hybridMultilevel"/>
    <w:tmpl w:val="43C8D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9B"/>
    <w:rsid w:val="000140A2"/>
    <w:rsid w:val="00042207"/>
    <w:rsid w:val="00123CED"/>
    <w:rsid w:val="0013270A"/>
    <w:rsid w:val="00145A19"/>
    <w:rsid w:val="00182C9B"/>
    <w:rsid w:val="001B2E2D"/>
    <w:rsid w:val="002042C9"/>
    <w:rsid w:val="00205170"/>
    <w:rsid w:val="002169CD"/>
    <w:rsid w:val="002233CB"/>
    <w:rsid w:val="002357C8"/>
    <w:rsid w:val="00272EE2"/>
    <w:rsid w:val="002734E6"/>
    <w:rsid w:val="00315423"/>
    <w:rsid w:val="0032712D"/>
    <w:rsid w:val="00334F5D"/>
    <w:rsid w:val="003C39CC"/>
    <w:rsid w:val="004015CC"/>
    <w:rsid w:val="0043488C"/>
    <w:rsid w:val="004367F8"/>
    <w:rsid w:val="00453E0E"/>
    <w:rsid w:val="00483F7C"/>
    <w:rsid w:val="004F4846"/>
    <w:rsid w:val="00511040"/>
    <w:rsid w:val="00521A0F"/>
    <w:rsid w:val="005222B6"/>
    <w:rsid w:val="005536B8"/>
    <w:rsid w:val="00564B63"/>
    <w:rsid w:val="00580561"/>
    <w:rsid w:val="00595976"/>
    <w:rsid w:val="005B0419"/>
    <w:rsid w:val="005E5E42"/>
    <w:rsid w:val="00692303"/>
    <w:rsid w:val="006A20CF"/>
    <w:rsid w:val="006B71F1"/>
    <w:rsid w:val="007644CF"/>
    <w:rsid w:val="007671BB"/>
    <w:rsid w:val="007E3776"/>
    <w:rsid w:val="007F25EC"/>
    <w:rsid w:val="0086284B"/>
    <w:rsid w:val="008C522B"/>
    <w:rsid w:val="009E2CE3"/>
    <w:rsid w:val="009E793E"/>
    <w:rsid w:val="00A4401E"/>
    <w:rsid w:val="00A47939"/>
    <w:rsid w:val="00A9285A"/>
    <w:rsid w:val="00AB6043"/>
    <w:rsid w:val="00AF2486"/>
    <w:rsid w:val="00B105AB"/>
    <w:rsid w:val="00B375AE"/>
    <w:rsid w:val="00B47200"/>
    <w:rsid w:val="00B76627"/>
    <w:rsid w:val="00BA0C1C"/>
    <w:rsid w:val="00BA698F"/>
    <w:rsid w:val="00C512AD"/>
    <w:rsid w:val="00C7761C"/>
    <w:rsid w:val="00CD0F7C"/>
    <w:rsid w:val="00CE57E3"/>
    <w:rsid w:val="00D43C34"/>
    <w:rsid w:val="00D515FC"/>
    <w:rsid w:val="00D95C1B"/>
    <w:rsid w:val="00DA0EEA"/>
    <w:rsid w:val="00DE4389"/>
    <w:rsid w:val="00DF3196"/>
    <w:rsid w:val="00E2370B"/>
    <w:rsid w:val="00E23D89"/>
    <w:rsid w:val="00E63E41"/>
    <w:rsid w:val="00E7231E"/>
    <w:rsid w:val="00E80B15"/>
    <w:rsid w:val="00E96BB3"/>
    <w:rsid w:val="00EF267C"/>
    <w:rsid w:val="00F00136"/>
    <w:rsid w:val="00F026B1"/>
    <w:rsid w:val="00F1047E"/>
    <w:rsid w:val="00F22E80"/>
    <w:rsid w:val="00F85F5B"/>
    <w:rsid w:val="00F96873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5E42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CE57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59"/>
    <w:rsid w:val="00CE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561"/>
  </w:style>
  <w:style w:type="paragraph" w:styleId="Zpat">
    <w:name w:val="footer"/>
    <w:basedOn w:val="Normln"/>
    <w:link w:val="ZpatChar"/>
    <w:uiPriority w:val="99"/>
    <w:unhideWhenUsed/>
    <w:rsid w:val="0058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561"/>
  </w:style>
  <w:style w:type="paragraph" w:styleId="Textbubliny">
    <w:name w:val="Balloon Text"/>
    <w:basedOn w:val="Normln"/>
    <w:link w:val="TextbublinyChar"/>
    <w:uiPriority w:val="99"/>
    <w:semiHidden/>
    <w:unhideWhenUsed/>
    <w:rsid w:val="0058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5E42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CE57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59"/>
    <w:rsid w:val="00CE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561"/>
  </w:style>
  <w:style w:type="paragraph" w:styleId="Zpat">
    <w:name w:val="footer"/>
    <w:basedOn w:val="Normln"/>
    <w:link w:val="ZpatChar"/>
    <w:uiPriority w:val="99"/>
    <w:unhideWhenUsed/>
    <w:rsid w:val="0058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561"/>
  </w:style>
  <w:style w:type="paragraph" w:styleId="Textbubliny">
    <w:name w:val="Balloon Text"/>
    <w:basedOn w:val="Normln"/>
    <w:link w:val="TextbublinyChar"/>
    <w:uiPriority w:val="99"/>
    <w:semiHidden/>
    <w:unhideWhenUsed/>
    <w:rsid w:val="0058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cp:lastPrinted>2014-12-11T14:09:00Z</cp:lastPrinted>
  <dcterms:created xsi:type="dcterms:W3CDTF">2018-09-30T13:08:00Z</dcterms:created>
  <dcterms:modified xsi:type="dcterms:W3CDTF">2018-09-30T13:22:00Z</dcterms:modified>
</cp:coreProperties>
</file>